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F3" w:rsidRDefault="001261F3" w:rsidP="00D64888">
      <w:pPr>
        <w:jc w:val="center"/>
        <w:rPr>
          <w:sz w:val="28"/>
          <w:szCs w:val="28"/>
        </w:rPr>
      </w:pPr>
      <w:r w:rsidRPr="001261F3"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0E3750" w:rsidP="00D64888">
      <w:pPr>
        <w:jc w:val="center"/>
        <w:rPr>
          <w:sz w:val="28"/>
          <w:szCs w:val="28"/>
        </w:rPr>
      </w:pPr>
    </w:p>
    <w:p w:rsidR="001261F3" w:rsidRPr="001261F3" w:rsidRDefault="001261F3" w:rsidP="001261F3">
      <w:pPr>
        <w:jc w:val="both"/>
        <w:rPr>
          <w:sz w:val="28"/>
          <w:szCs w:val="28"/>
        </w:rPr>
      </w:pPr>
      <w:proofErr w:type="gramStart"/>
      <w:r w:rsidRPr="001261F3">
        <w:rPr>
          <w:sz w:val="28"/>
          <w:szCs w:val="28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  <w:proofErr w:type="gramEnd"/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>Заявки, поданные с  превышением начальной (максимальной) цены контракта (п /</w:t>
      </w:r>
      <w:proofErr w:type="gramStart"/>
      <w:r w:rsidRPr="001261F3">
        <w:rPr>
          <w:sz w:val="28"/>
          <w:szCs w:val="28"/>
        </w:rPr>
        <w:t>п</w:t>
      </w:r>
      <w:proofErr w:type="gramEnd"/>
      <w:r w:rsidRPr="001261F3">
        <w:rPr>
          <w:sz w:val="28"/>
          <w:szCs w:val="28"/>
        </w:rPr>
        <w:t>. 1 п.4</w:t>
      </w:r>
      <w:r w:rsidR="007B4AA7">
        <w:rPr>
          <w:sz w:val="28"/>
          <w:szCs w:val="28"/>
        </w:rPr>
        <w:t xml:space="preserve"> Извещения</w:t>
      </w:r>
      <w:r w:rsidRPr="001261F3">
        <w:rPr>
          <w:sz w:val="28"/>
          <w:szCs w:val="28"/>
        </w:rPr>
        <w:t xml:space="preserve">),  отстраняются и не оцениваются. </w:t>
      </w:r>
    </w:p>
    <w:p w:rsidR="00DA340F" w:rsidRDefault="001261F3" w:rsidP="001261F3">
      <w:pPr>
        <w:jc w:val="both"/>
        <w:rPr>
          <w:sz w:val="28"/>
          <w:szCs w:val="28"/>
        </w:rPr>
      </w:pPr>
      <w:r w:rsidRPr="001261F3">
        <w:rPr>
          <w:sz w:val="28"/>
          <w:szCs w:val="28"/>
        </w:rPr>
        <w:t xml:space="preserve">Критерии оценки: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№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 w:rsidRPr="00C258EE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C258EE">
              <w:rPr>
                <w:color w:val="333333"/>
                <w:sz w:val="22"/>
                <w:szCs w:val="22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Параметры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Порядок</w:t>
            </w:r>
          </w:p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оценки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7</w:t>
            </w:r>
          </w:p>
        </w:tc>
      </w:tr>
      <w:tr w:rsidR="00C258EE" w:rsidRPr="00C258EE" w:rsidTr="00DE04D7">
        <w:tc>
          <w:tcPr>
            <w:tcW w:w="709" w:type="dxa"/>
            <w:shd w:val="clear" w:color="auto" w:fill="auto"/>
            <w:vAlign w:val="center"/>
          </w:tcPr>
          <w:p w:rsidR="00C258EE" w:rsidRPr="00C258EE" w:rsidRDefault="00C258EE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C258EE" w:rsidRDefault="00C258EE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Стоимостные:</w:t>
            </w:r>
          </w:p>
          <w:p w:rsidR="00C258EE" w:rsidRPr="00C258EE" w:rsidRDefault="00C258EE" w:rsidP="00DE04D7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112F10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  <w:r w:rsidR="00C258EE" w:rsidRPr="00C258EE">
              <w:rPr>
                <w:color w:val="333333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C258EE" w:rsidRDefault="009B07DB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C258EE" w:rsidRDefault="00C258EE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DE04D7" w:rsidRPr="00C258EE" w:rsidTr="00DE04D7">
        <w:tc>
          <w:tcPr>
            <w:tcW w:w="709" w:type="dxa"/>
            <w:shd w:val="clear" w:color="auto" w:fill="auto"/>
            <w:vAlign w:val="center"/>
          </w:tcPr>
          <w:p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DE04D7" w:rsidP="006D7BD9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DE04D7" w:rsidP="006D7BD9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E04D7" w:rsidRPr="00C258EE" w:rsidRDefault="00DE04D7" w:rsidP="006D7BD9">
            <w:pPr>
              <w:contextualSpacing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E04D7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:rsidR="00DE04D7" w:rsidRPr="00C258EE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E04D7" w:rsidRPr="00C258EE" w:rsidRDefault="00DE04D7" w:rsidP="00606028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DE04D7" w:rsidRPr="00C258EE" w:rsidTr="00DE04D7">
        <w:tc>
          <w:tcPr>
            <w:tcW w:w="709" w:type="dxa"/>
            <w:shd w:val="clear" w:color="auto" w:fill="auto"/>
            <w:vAlign w:val="center"/>
          </w:tcPr>
          <w:p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E04D7" w:rsidRPr="00C258EE" w:rsidRDefault="00DE04D7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E04D7" w:rsidRPr="00C258EE" w:rsidRDefault="00DE04D7" w:rsidP="00C258EE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:rsidR="00DE04D7" w:rsidRPr="00C258EE" w:rsidTr="00DE04D7">
        <w:tc>
          <w:tcPr>
            <w:tcW w:w="709" w:type="dxa"/>
            <w:shd w:val="clear" w:color="auto" w:fill="auto"/>
            <w:vAlign w:val="center"/>
          </w:tcPr>
          <w:p w:rsidR="00DE04D7" w:rsidRPr="00C258EE" w:rsidRDefault="00DE04D7" w:rsidP="00C258EE">
            <w:pPr>
              <w:jc w:val="center"/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04D7" w:rsidRPr="00C258EE" w:rsidRDefault="00DE04D7" w:rsidP="00C258EE">
            <w:pPr>
              <w:rPr>
                <w:color w:val="333333"/>
                <w:sz w:val="22"/>
                <w:szCs w:val="22"/>
              </w:rPr>
            </w:pPr>
            <w:r w:rsidRPr="00C258EE">
              <w:rPr>
                <w:color w:val="333333"/>
                <w:sz w:val="22"/>
                <w:szCs w:val="22"/>
              </w:rPr>
              <w:t>Качественные функциональные  характеристики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E04D7" w:rsidRPr="00C258EE" w:rsidRDefault="00DE04D7" w:rsidP="00C258EE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E04D7" w:rsidRPr="00C258EE" w:rsidRDefault="00DE04D7" w:rsidP="00DE04D7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E04D7" w:rsidRPr="00C258EE" w:rsidRDefault="00DE04D7" w:rsidP="00DE04D7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Количество баллов определяется как среднее арифметическое оценок (в </w:t>
            </w:r>
            <w:proofErr w:type="gramStart"/>
            <w:r>
              <w:rPr>
                <w:color w:val="333333"/>
                <w:sz w:val="22"/>
                <w:szCs w:val="22"/>
              </w:rPr>
              <w:t>баллах</w:t>
            </w:r>
            <w:proofErr w:type="gramEnd"/>
            <w:r>
              <w:rPr>
                <w:color w:val="333333"/>
                <w:sz w:val="22"/>
                <w:szCs w:val="22"/>
              </w:rPr>
              <w:t>) всех членов комиссии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26063C"/>
    <w:rsid w:val="004537E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64888"/>
    <w:rsid w:val="00D8452A"/>
    <w:rsid w:val="00DA340F"/>
    <w:rsid w:val="00DE04D7"/>
    <w:rsid w:val="00DF5038"/>
    <w:rsid w:val="00E27D5F"/>
    <w:rsid w:val="00E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12</cp:revision>
  <cp:lastPrinted>2021-02-26T06:13:00Z</cp:lastPrinted>
  <dcterms:created xsi:type="dcterms:W3CDTF">2021-02-08T13:28:00Z</dcterms:created>
  <dcterms:modified xsi:type="dcterms:W3CDTF">2021-02-26T06:13:00Z</dcterms:modified>
</cp:coreProperties>
</file>